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5832A" w14:textId="5F83D418" w:rsidR="00E352D2" w:rsidRPr="00A21DCB" w:rsidRDefault="00E352D2" w:rsidP="00E352D2">
      <w:pPr>
        <w:pStyle w:val="Standard"/>
        <w:jc w:val="right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  <w:r w:rsidRPr="00A21DCB">
        <w:rPr>
          <w:rFonts w:ascii="Book Antiqua" w:hAnsi="Book Antiqua" w:cs="Tahoma"/>
          <w:b/>
          <w:bCs/>
          <w:sz w:val="20"/>
          <w:szCs w:val="20"/>
          <w:u w:val="single"/>
        </w:rPr>
        <w:t>Załącznik do</w:t>
      </w:r>
      <w:r w:rsidR="00226782">
        <w:rPr>
          <w:rFonts w:ascii="Book Antiqua" w:hAnsi="Book Antiqua" w:cs="Tahoma"/>
          <w:b/>
          <w:bCs/>
          <w:sz w:val="20"/>
          <w:szCs w:val="20"/>
          <w:u w:val="single"/>
        </w:rPr>
        <w:t xml:space="preserve"> </w:t>
      </w:r>
      <w:r w:rsidRPr="00A21DCB">
        <w:rPr>
          <w:rFonts w:ascii="Book Antiqua" w:hAnsi="Book Antiqua" w:cs="Tahoma"/>
          <w:b/>
          <w:bCs/>
          <w:sz w:val="20"/>
          <w:szCs w:val="20"/>
          <w:u w:val="single"/>
        </w:rPr>
        <w:t>SWZ</w:t>
      </w:r>
      <w:r w:rsidRPr="00A21DCB"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  <w:t xml:space="preserve"> </w:t>
      </w:r>
    </w:p>
    <w:p w14:paraId="70C4FCD3" w14:textId="370793F6" w:rsidR="00E352D2" w:rsidRPr="00A21DCB" w:rsidRDefault="00E352D2" w:rsidP="00A260EE">
      <w:pPr>
        <w:widowControl w:val="0"/>
        <w:shd w:val="clear" w:color="auto" w:fill="FFFFFF"/>
        <w:tabs>
          <w:tab w:val="left" w:pos="4820"/>
        </w:tabs>
        <w:spacing w:after="0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ab/>
      </w:r>
    </w:p>
    <w:p w14:paraId="50241C9E" w14:textId="77777777" w:rsidR="00E352D2" w:rsidRPr="00A21DCB" w:rsidRDefault="00E352D2" w:rsidP="00E352D2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 xml:space="preserve">Copernicus Podmiot Leczniczy Sp. z o.o.                     </w:t>
      </w:r>
    </w:p>
    <w:p w14:paraId="146ABDE1" w14:textId="77777777" w:rsidR="00E352D2" w:rsidRPr="00A21DCB" w:rsidRDefault="00E352D2" w:rsidP="00E352D2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w Gdańsku</w:t>
      </w:r>
      <w:r w:rsidRPr="00A21DCB"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  <w:t xml:space="preserve">            </w:t>
      </w:r>
    </w:p>
    <w:p w14:paraId="5E032A77" w14:textId="143E3662" w:rsidR="00E352D2" w:rsidRDefault="00A260EE" w:rsidP="00E352D2">
      <w:pPr>
        <w:widowControl w:val="0"/>
        <w:shd w:val="clear" w:color="auto" w:fill="FFFFFF"/>
        <w:tabs>
          <w:tab w:val="left" w:pos="4820"/>
        </w:tabs>
        <w:spacing w:before="240" w:after="0"/>
        <w:jc w:val="center"/>
        <w:rPr>
          <w:rFonts w:ascii="Book Antiqua" w:hAnsi="Book Antiqua" w:cs="Tahoma"/>
          <w:b/>
          <w:color w:val="000000"/>
          <w:spacing w:val="20"/>
          <w:sz w:val="24"/>
          <w:szCs w:val="24"/>
        </w:rPr>
      </w:pPr>
      <w:r>
        <w:rPr>
          <w:rFonts w:ascii="Book Antiqua" w:hAnsi="Book Antiqua" w:cs="Tahoma"/>
          <w:b/>
          <w:color w:val="000000"/>
          <w:spacing w:val="20"/>
          <w:sz w:val="24"/>
          <w:szCs w:val="24"/>
        </w:rPr>
        <w:t>FORMULARZ OFERTY</w:t>
      </w:r>
    </w:p>
    <w:p w14:paraId="3A810D3E" w14:textId="77777777" w:rsidR="00E352D2" w:rsidRDefault="00E352D2" w:rsidP="00E352D2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 w:val="20"/>
          <w:szCs w:val="20"/>
        </w:rPr>
      </w:pPr>
      <w:r w:rsidRPr="00A21DCB">
        <w:rPr>
          <w:rFonts w:ascii="Book Antiqua" w:hAnsi="Book Antiqua" w:cs="Tahoma"/>
          <w:spacing w:val="-4"/>
          <w:sz w:val="20"/>
          <w:szCs w:val="20"/>
        </w:rPr>
        <w:t>Oferta dotyczy</w:t>
      </w:r>
    </w:p>
    <w:p w14:paraId="78D27B54" w14:textId="15FF9BC9" w:rsidR="00226782" w:rsidRPr="00226782" w:rsidRDefault="00226782" w:rsidP="00226782">
      <w:pPr>
        <w:spacing w:after="0"/>
        <w:jc w:val="center"/>
        <w:rPr>
          <w:rFonts w:ascii="Book Antiqua" w:hAnsi="Book Antiqua"/>
          <w:b/>
          <w:color w:val="1F4E79"/>
          <w:sz w:val="24"/>
          <w:szCs w:val="36"/>
        </w:rPr>
      </w:pPr>
      <w:r w:rsidRPr="00226782">
        <w:rPr>
          <w:rFonts w:ascii="Book Antiqua" w:hAnsi="Book Antiqua"/>
          <w:b/>
          <w:color w:val="1F4E79"/>
          <w:sz w:val="24"/>
          <w:szCs w:val="36"/>
        </w:rPr>
        <w:t>„Przebudowa i dostosowanie niewykorzystanej powierzchni części V piętra w Szpitalu św. Wojciecha do potrzeb prowadzenia działalności leczniczej – COPERNICUS PL Sp. z o.o. – etap II.”</w:t>
      </w:r>
    </w:p>
    <w:p w14:paraId="24E5A4E6" w14:textId="5F4C5AC6" w:rsidR="00E352D2" w:rsidRPr="000A1C30" w:rsidRDefault="0069506B" w:rsidP="0069506B">
      <w:pPr>
        <w:spacing w:after="0" w:line="240" w:lineRule="auto"/>
        <w:jc w:val="center"/>
        <w:rPr>
          <w:rFonts w:ascii="Book Antiqua" w:hAnsi="Book Antiqua"/>
          <w:b/>
          <w:i/>
          <w:color w:val="1F3864" w:themeColor="accent1" w:themeShade="80"/>
          <w:sz w:val="24"/>
        </w:rPr>
      </w:pPr>
      <w:r w:rsidRPr="000A1C30">
        <w:rPr>
          <w:rFonts w:ascii="Book Antiqua" w:eastAsia="SimSun" w:hAnsi="Book Antiqua" w:cs="Tahoma"/>
          <w:b/>
          <w:i/>
          <w:color w:val="1F3864" w:themeColor="accent1" w:themeShade="80"/>
          <w:sz w:val="20"/>
          <w:szCs w:val="20"/>
          <w:lang w:eastAsia="zh-CN"/>
        </w:rPr>
        <w:t xml:space="preserve"> </w:t>
      </w:r>
      <w:r w:rsidR="00E352D2" w:rsidRPr="000A1C30">
        <w:rPr>
          <w:rFonts w:ascii="Book Antiqua" w:eastAsia="SimSun" w:hAnsi="Book Antiqua" w:cs="Tahoma"/>
          <w:b/>
          <w:i/>
          <w:color w:val="1F3864" w:themeColor="accent1" w:themeShade="80"/>
          <w:sz w:val="20"/>
          <w:szCs w:val="20"/>
          <w:lang w:eastAsia="zh-CN"/>
        </w:rPr>
        <w:t>(</w:t>
      </w:r>
      <w:r w:rsidR="005841E4" w:rsidRPr="000A1C30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d10.251.</w:t>
      </w:r>
      <w:r w:rsidR="007E6704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3</w:t>
      </w:r>
      <w:r w:rsidR="00226782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1</w:t>
      </w:r>
      <w:r w:rsidR="00A74587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.c.2026</w:t>
      </w:r>
      <w:r w:rsidR="00E352D2" w:rsidRPr="000A1C30">
        <w:rPr>
          <w:rFonts w:ascii="Book Antiqua" w:eastAsia="SimSun" w:hAnsi="Book Antiqua" w:cs="Tahoma"/>
          <w:b/>
          <w:i/>
          <w:color w:val="1F3864" w:themeColor="accent1" w:themeShade="80"/>
          <w:sz w:val="20"/>
          <w:szCs w:val="20"/>
          <w:lang w:eastAsia="zh-CN"/>
        </w:rPr>
        <w:t>)</w:t>
      </w:r>
    </w:p>
    <w:p w14:paraId="7CDE9A10" w14:textId="77777777" w:rsidR="00CD26AD" w:rsidRPr="006E3589" w:rsidRDefault="00CD26AD" w:rsidP="00E352D2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color w:val="1F3864" w:themeColor="accent1" w:themeShade="80"/>
          <w:sz w:val="20"/>
          <w:szCs w:val="20"/>
          <w:lang w:eastAsia="zh-CN"/>
        </w:rPr>
      </w:pPr>
    </w:p>
    <w:p w14:paraId="24FC8381" w14:textId="77777777" w:rsidR="007E6704" w:rsidRDefault="007E6704" w:rsidP="007E6704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Nazwa  Wykonawcy: …………………………………………………………………………………..</w:t>
      </w:r>
    </w:p>
    <w:p w14:paraId="064DB718" w14:textId="77777777" w:rsidR="007E6704" w:rsidRPr="00C050C1" w:rsidRDefault="007E6704" w:rsidP="007E6704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i/>
          <w:color w:val="000000"/>
          <w:spacing w:val="-6"/>
          <w:sz w:val="18"/>
          <w:szCs w:val="20"/>
        </w:rPr>
      </w:pP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(w przypadku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Wykonawców wspólnie ubiegających się o zamówienie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, należy podać wszystkie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dane Lidera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>, zaś w odniesieniu do pozostałych Wykonawców należy podać nazwę i krajowy numer identyfikacyjny)</w:t>
      </w:r>
    </w:p>
    <w:p w14:paraId="5C13AF22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Adres/ Nr Telefonu : …………………………………………………………………………………..</w:t>
      </w:r>
    </w:p>
    <w:p w14:paraId="7A329F7D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Województwo: …………………………………………………………………………………..</w:t>
      </w:r>
    </w:p>
    <w:p w14:paraId="031D6D15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Kraj: …………………………………………………………………………………..</w:t>
      </w:r>
    </w:p>
    <w:p w14:paraId="1AEE7D0C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Nr Regon: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14:paraId="4A3FF49A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Nr NIP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14:paraId="12978E1E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7E6704">
        <w:rPr>
          <w:rStyle w:val="fontstyle01"/>
          <w:rFonts w:ascii="Book Antiqua" w:hAnsi="Book Antiqua"/>
          <w:i w:val="0"/>
        </w:rPr>
        <w:t>Adres do korespondencji</w:t>
      </w:r>
      <w:r w:rsidRPr="00A21DCB">
        <w:rPr>
          <w:rStyle w:val="fontstyle01"/>
          <w:rFonts w:ascii="Book Antiqua" w:hAnsi="Book Antiqua"/>
        </w:rPr>
        <w:t xml:space="preserve"> (należy wypełnić jeśli korespondencja ma być przekazywana na adres inny niż siedziba</w:t>
      </w:r>
      <w:r>
        <w:rPr>
          <w:rFonts w:ascii="Book Antiqua" w:hAnsi="Book Antiqua"/>
          <w:iCs/>
          <w:color w:val="000000"/>
          <w:sz w:val="20"/>
          <w:szCs w:val="20"/>
        </w:rPr>
        <w:t xml:space="preserve"> </w:t>
      </w:r>
      <w:r>
        <w:rPr>
          <w:rStyle w:val="fontstyle01"/>
          <w:rFonts w:ascii="Book Antiqua" w:hAnsi="Book Antiqua"/>
        </w:rPr>
        <w:t>Wykonawcy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</w:t>
      </w:r>
    </w:p>
    <w:p w14:paraId="5B33C407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315FAD">
        <w:rPr>
          <w:rFonts w:ascii="Book Antiqua" w:hAnsi="Book Antiqua" w:cs="Tahoma"/>
          <w:bCs/>
          <w:color w:val="000000"/>
          <w:spacing w:val="-6"/>
          <w:sz w:val="20"/>
          <w:szCs w:val="20"/>
        </w:rPr>
        <w:t>E-mail do korespondencji związanej z przetargiem: ………………………………………………………</w:t>
      </w:r>
    </w:p>
    <w:p w14:paraId="6BF4240C" w14:textId="77777777" w:rsidR="00E352D2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</w:rPr>
      </w:pPr>
      <w:r w:rsidRPr="00315FAD">
        <w:rPr>
          <w:rFonts w:ascii="Book Antiqua" w:hAnsi="Book Antiqua" w:cs="Tahoma"/>
          <w:bCs/>
          <w:sz w:val="20"/>
          <w:szCs w:val="20"/>
        </w:rPr>
        <w:t xml:space="preserve">Określenie statusu przedsiębiorstwa Wykonawcy (do celów statystycznych): </w:t>
      </w:r>
    </w:p>
    <w:p w14:paraId="1017C298" w14:textId="77777777" w:rsidR="00E352D2" w:rsidRPr="00C050C1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  <w:u w:val="single"/>
        </w:rPr>
      </w:pPr>
      <w:r w:rsidRPr="00C050C1">
        <w:rPr>
          <w:rFonts w:ascii="Book Antiqua" w:hAnsi="Book Antiqua" w:cs="Tahoma"/>
          <w:sz w:val="20"/>
          <w:szCs w:val="20"/>
          <w:u w:val="single"/>
        </w:rPr>
        <w:t xml:space="preserve">Oświadczam, że </w:t>
      </w:r>
      <w:r w:rsidRPr="00C050C1">
        <w:rPr>
          <w:rFonts w:ascii="Book Antiqua" w:hAnsi="Book Antiqua" w:cs="Tahoma"/>
          <w:bCs/>
          <w:sz w:val="20"/>
          <w:szCs w:val="20"/>
          <w:u w:val="single"/>
        </w:rPr>
        <w:t>jesteśmy:</w:t>
      </w:r>
    </w:p>
    <w:p w14:paraId="7A90F9C9" w14:textId="77777777" w:rsidR="00E352D2" w:rsidRPr="00C050C1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C050C1">
        <w:rPr>
          <w:rStyle w:val="Teksttreci2"/>
          <w:rFonts w:ascii="Book Antiqua" w:hAnsi="Book Antiqua"/>
          <w:color w:val="000000"/>
        </w:rPr>
        <w:t xml:space="preserve">mikroprzedsiębiorstwem, </w:t>
      </w:r>
      <w:r w:rsidRPr="00A424CE">
        <w:rPr>
          <w:rStyle w:val="Teksttreci2"/>
          <w:rFonts w:ascii="Book Antiqua" w:hAnsi="Book Antiqua"/>
          <w:color w:val="000000"/>
        </w:rPr>
        <w:t xml:space="preserve">małym </w:t>
      </w:r>
      <w:r w:rsidRPr="00C050C1">
        <w:rPr>
          <w:rStyle w:val="Teksttreci2"/>
          <w:rFonts w:ascii="Book Antiqua" w:hAnsi="Book Antiqua"/>
          <w:color w:val="000000"/>
        </w:rPr>
        <w:t>przedsiębiorstwem, średnim przedsiębiorstwem, jednoosobową działalnością gospodarczą, osobą fizyczną nieprowadząca działalności gospodarczej, inny rodzaj</w:t>
      </w:r>
      <w:r w:rsidRPr="00C050C1">
        <w:rPr>
          <w:rStyle w:val="Teksttreci5"/>
          <w:rFonts w:ascii="Book Antiqua" w:hAnsi="Book Antiqua"/>
          <w:u w:val="single"/>
        </w:rPr>
        <w:t xml:space="preserve"> </w:t>
      </w:r>
      <w:r w:rsidRPr="00C050C1">
        <w:rPr>
          <w:rStyle w:val="Odwoanieprzypisudolnego"/>
          <w:rFonts w:ascii="Book Antiqua" w:hAnsi="Book Antiqua" w:cs="Tahoma"/>
          <w:u w:val="single"/>
        </w:rPr>
        <w:footnoteReference w:id="1"/>
      </w:r>
      <w:r w:rsidRPr="00C050C1">
        <w:rPr>
          <w:rFonts w:ascii="Book Antiqua" w:hAnsi="Book Antiqua" w:cs="Tahoma"/>
          <w:u w:val="single"/>
        </w:rPr>
        <w:t xml:space="preserve"> </w:t>
      </w:r>
      <w:r w:rsidRPr="00A424CE"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 w:rsidRPr="00A424CE"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niepotrzebne skreślić)</w:t>
      </w:r>
    </w:p>
    <w:p w14:paraId="26CB998B" w14:textId="77777777" w:rsidR="00E352D2" w:rsidRPr="00A21DCB" w:rsidRDefault="00E352D2" w:rsidP="00E352D2">
      <w:pPr>
        <w:pStyle w:val="Nagwek8"/>
        <w:rPr>
          <w:rFonts w:ascii="Book Antiqua" w:hAnsi="Book Antiqua"/>
          <w:spacing w:val="-3"/>
        </w:rPr>
      </w:pPr>
    </w:p>
    <w:p w14:paraId="6BCE3758" w14:textId="77777777" w:rsidR="00E352D2" w:rsidRPr="00A260EE" w:rsidRDefault="00E352D2" w:rsidP="00E352D2">
      <w:pPr>
        <w:pStyle w:val="Nagwek8"/>
        <w:keepLines w:val="0"/>
        <w:widowControl w:val="0"/>
        <w:numPr>
          <w:ilvl w:val="7"/>
          <w:numId w:val="22"/>
        </w:numPr>
        <w:tabs>
          <w:tab w:val="left" w:pos="0"/>
        </w:tabs>
        <w:spacing w:before="0"/>
        <w:rPr>
          <w:rFonts w:ascii="Book Antiqua" w:hAnsi="Book Antiqua"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 xml:space="preserve">I. Cena oferty oraz </w:t>
      </w:r>
      <w:r w:rsidRPr="00A260EE">
        <w:rPr>
          <w:rFonts w:ascii="Book Antiqua" w:eastAsia="SimSun" w:hAnsi="Book Antiqua"/>
          <w:b/>
          <w:color w:val="000000"/>
          <w:kern w:val="0"/>
          <w:sz w:val="20"/>
          <w:u w:val="single"/>
          <w:lang w:eastAsia="zh-CN"/>
        </w:rPr>
        <w:t>pozostałe kryteria.</w:t>
      </w:r>
    </w:p>
    <w:p w14:paraId="45676E78" w14:textId="77777777" w:rsidR="00A260EE" w:rsidRPr="002D6E2E" w:rsidRDefault="00A260EE" w:rsidP="00A260EE">
      <w:pPr>
        <w:pStyle w:val="Akapitzlist"/>
        <w:numPr>
          <w:ilvl w:val="0"/>
          <w:numId w:val="29"/>
        </w:numPr>
        <w:suppressAutoHyphens w:val="0"/>
        <w:spacing w:before="120" w:after="0"/>
        <w:jc w:val="both"/>
        <w:rPr>
          <w:rFonts w:ascii="Book Antiqua" w:hAnsi="Book Antiqua" w:cs="Tahoma"/>
          <w:b/>
          <w:color w:val="000000"/>
          <w:spacing w:val="-2"/>
          <w:sz w:val="20"/>
          <w:szCs w:val="20"/>
        </w:rPr>
      </w:pPr>
      <w:r w:rsidRPr="00E90473">
        <w:rPr>
          <w:rFonts w:ascii="Book Antiqua" w:hAnsi="Book Antiqua" w:cs="Tahoma"/>
          <w:sz w:val="20"/>
          <w:szCs w:val="20"/>
        </w:rPr>
        <w:t>Oferujemy wykonanie przedmiotu zamówienia zgodnie z jego</w:t>
      </w:r>
      <w:r>
        <w:rPr>
          <w:rFonts w:ascii="Book Antiqua" w:hAnsi="Book Antiqua" w:cs="Tahoma"/>
          <w:sz w:val="20"/>
          <w:szCs w:val="20"/>
        </w:rPr>
        <w:t xml:space="preserve"> szczegółowym </w:t>
      </w:r>
      <w:r w:rsidRPr="00E90473">
        <w:rPr>
          <w:rFonts w:ascii="Book Antiqua" w:hAnsi="Book Antiqua" w:cs="Tahoma"/>
          <w:sz w:val="20"/>
          <w:szCs w:val="20"/>
        </w:rPr>
        <w:t>opisem oraz na warunkach określonych w projekcie umowy</w:t>
      </w:r>
      <w:r>
        <w:rPr>
          <w:rFonts w:ascii="Book Antiqua" w:hAnsi="Book Antiqua" w:cs="Tahoma"/>
          <w:sz w:val="20"/>
          <w:szCs w:val="20"/>
        </w:rPr>
        <w:t xml:space="preserve"> i SWZ </w:t>
      </w:r>
      <w:r w:rsidRPr="003507D9">
        <w:rPr>
          <w:rFonts w:ascii="Book Antiqua" w:hAnsi="Book Antiqua" w:cs="Tahoma"/>
          <w:b/>
          <w:sz w:val="20"/>
          <w:szCs w:val="20"/>
        </w:rPr>
        <w:t>za cenę oferty brutto ..................................... zł</w:t>
      </w:r>
      <w:r>
        <w:rPr>
          <w:rFonts w:ascii="Book Antiqua" w:hAnsi="Book Antiqua" w:cs="Tahoma"/>
          <w:b/>
          <w:sz w:val="20"/>
          <w:szCs w:val="20"/>
        </w:rPr>
        <w:t>.</w:t>
      </w:r>
    </w:p>
    <w:p w14:paraId="2C05D0D4" w14:textId="77777777" w:rsidR="00A260EE" w:rsidRPr="009E4A5A" w:rsidRDefault="00A260EE" w:rsidP="00A260EE">
      <w:pPr>
        <w:pStyle w:val="Akapitzlist"/>
        <w:numPr>
          <w:ilvl w:val="0"/>
          <w:numId w:val="29"/>
        </w:numPr>
        <w:suppressAutoHyphens w:val="0"/>
        <w:spacing w:before="120" w:after="0"/>
        <w:jc w:val="both"/>
        <w:rPr>
          <w:rFonts w:ascii="Book Antiqua" w:hAnsi="Book Antiqua" w:cs="Tahoma"/>
          <w:b/>
          <w:color w:val="000000"/>
          <w:spacing w:val="-2"/>
          <w:sz w:val="20"/>
          <w:szCs w:val="20"/>
        </w:rPr>
      </w:pP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>Deklaruj</w:t>
      </w:r>
      <w:r>
        <w:rPr>
          <w:rFonts w:ascii="Book Antiqua" w:hAnsi="Book Antiqua" w:cs="Tahoma"/>
          <w:color w:val="000000"/>
          <w:spacing w:val="-4"/>
          <w:sz w:val="20"/>
          <w:szCs w:val="20"/>
        </w:rPr>
        <w:t>my</w:t>
      </w: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następujący </w:t>
      </w:r>
      <w:r w:rsidRPr="003507D9">
        <w:rPr>
          <w:rFonts w:ascii="Book Antiqua" w:hAnsi="Book Antiqua" w:cs="Tahoma"/>
          <w:b/>
          <w:color w:val="000000"/>
          <w:spacing w:val="-4"/>
          <w:sz w:val="20"/>
          <w:szCs w:val="20"/>
        </w:rPr>
        <w:t>okres gwarancji</w:t>
      </w: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>:</w:t>
      </w:r>
      <w:r w:rsidRPr="003507D9"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  <w:t xml:space="preserve"> ….................. miesięcy.</w:t>
      </w:r>
    </w:p>
    <w:p w14:paraId="762929AE" w14:textId="77777777" w:rsidR="00A260EE" w:rsidRPr="007E6704" w:rsidRDefault="00A260EE" w:rsidP="00A260EE">
      <w:pPr>
        <w:pStyle w:val="Akapitzlist"/>
        <w:suppressAutoHyphens w:val="0"/>
        <w:spacing w:before="120" w:after="0"/>
        <w:ind w:left="284"/>
        <w:jc w:val="both"/>
        <w:rPr>
          <w:rFonts w:ascii="Book Antiqua" w:hAnsi="Book Antiqua" w:cs="Tahoma"/>
          <w:i/>
          <w:sz w:val="20"/>
          <w:szCs w:val="20"/>
        </w:rPr>
      </w:pPr>
      <w:r w:rsidRPr="007E6704">
        <w:rPr>
          <w:rFonts w:ascii="Book Antiqua" w:eastAsia="SimSun" w:hAnsi="Book Antiqua" w:cs="Tahoma"/>
          <w:i/>
          <w:color w:val="000000"/>
          <w:kern w:val="0"/>
          <w:sz w:val="20"/>
          <w:szCs w:val="20"/>
          <w:lang w:eastAsia="zh-CN"/>
        </w:rPr>
        <w:t xml:space="preserve">   (Min. okres gwarancji -36 mies., Maks. okres gwarancji - 60 mies.)</w:t>
      </w:r>
    </w:p>
    <w:p w14:paraId="70A3AF93" w14:textId="77777777" w:rsidR="00E352D2" w:rsidRPr="00E90473" w:rsidRDefault="00E352D2" w:rsidP="00E352D2">
      <w:pPr>
        <w:pStyle w:val="Akapitzlist"/>
        <w:suppressAutoHyphens w:val="0"/>
        <w:spacing w:before="120" w:after="0"/>
        <w:ind w:left="426"/>
        <w:jc w:val="both"/>
        <w:rPr>
          <w:rFonts w:ascii="Book Antiqua" w:hAnsi="Book Antiqua" w:cs="Tahoma"/>
          <w:color w:val="000000"/>
          <w:spacing w:val="-2"/>
          <w:sz w:val="20"/>
          <w:szCs w:val="20"/>
          <w:highlight w:val="yellow"/>
        </w:rPr>
      </w:pPr>
    </w:p>
    <w:p w14:paraId="61BA9858" w14:textId="77777777" w:rsidR="00A260EE" w:rsidRDefault="00A260EE" w:rsidP="00A260EE">
      <w:pPr>
        <w:pStyle w:val="Akapitzlist"/>
        <w:suppressAutoHyphens w:val="0"/>
        <w:spacing w:before="120" w:after="0"/>
        <w:ind w:left="360"/>
        <w:jc w:val="both"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lastRenderedPageBreak/>
        <w:t>W przypadku, gdy Wykonawca nie wskaże w Formularzu oferty żadnego okresu gwarancji lub poda inny okres gwarancji niż wskazany przez Zamawiającego, Zamawiający przyjmuje, że Wykonawca zaoferował minimalny okres gwarancji.</w:t>
      </w:r>
    </w:p>
    <w:p w14:paraId="46FC6144" w14:textId="77777777" w:rsidR="00E352D2" w:rsidRPr="00A260EE" w:rsidRDefault="00E352D2" w:rsidP="00A260EE">
      <w:pPr>
        <w:autoSpaceDE w:val="0"/>
        <w:spacing w:after="0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lang w:eastAsia="hi-IN" w:bidi="hi-IN"/>
        </w:rPr>
      </w:pPr>
    </w:p>
    <w:p w14:paraId="5B2C52EE" w14:textId="530A752B" w:rsidR="00E352D2" w:rsidRDefault="00E352D2" w:rsidP="00E352D2">
      <w:pPr>
        <w:pStyle w:val="Akapitzlist"/>
        <w:autoSpaceDE w:val="0"/>
        <w:spacing w:after="0"/>
        <w:ind w:left="360"/>
        <w:jc w:val="both"/>
        <w:rPr>
          <w:rFonts w:ascii="Book Antiqua" w:hAnsi="Book Antiqua" w:cs="Tahoma"/>
          <w:sz w:val="20"/>
          <w:szCs w:val="20"/>
          <w:u w:val="single"/>
        </w:rPr>
      </w:pPr>
      <w:r w:rsidRPr="006B696F">
        <w:rPr>
          <w:rFonts w:ascii="Book Antiqua" w:hAnsi="Book Antiqua" w:cs="Tahoma"/>
          <w:sz w:val="20"/>
          <w:szCs w:val="20"/>
          <w:u w:val="single"/>
        </w:rPr>
        <w:t xml:space="preserve">Szczegóły </w:t>
      </w:r>
      <w:r>
        <w:rPr>
          <w:rFonts w:ascii="Book Antiqua" w:hAnsi="Book Antiqua" w:cs="Tahoma"/>
          <w:sz w:val="20"/>
          <w:szCs w:val="20"/>
          <w:u w:val="single"/>
        </w:rPr>
        <w:t xml:space="preserve">kryteriów oceny ofert </w:t>
      </w:r>
      <w:r w:rsidRPr="006B696F">
        <w:rPr>
          <w:rFonts w:ascii="Book Antiqua" w:hAnsi="Book Antiqua" w:cs="Tahoma"/>
          <w:sz w:val="20"/>
          <w:szCs w:val="20"/>
          <w:u w:val="single"/>
        </w:rPr>
        <w:t>opisano w  § X</w:t>
      </w:r>
      <w:r w:rsidR="007B193D">
        <w:rPr>
          <w:rFonts w:ascii="Book Antiqua" w:hAnsi="Book Antiqua" w:cs="Tahoma"/>
          <w:sz w:val="20"/>
          <w:szCs w:val="20"/>
          <w:u w:val="single"/>
        </w:rPr>
        <w:t>IX</w:t>
      </w:r>
      <w:r w:rsidRPr="006B696F">
        <w:rPr>
          <w:rFonts w:ascii="Book Antiqua" w:hAnsi="Book Antiqua" w:cs="Tahoma"/>
          <w:sz w:val="20"/>
          <w:szCs w:val="20"/>
          <w:u w:val="single"/>
        </w:rPr>
        <w:t xml:space="preserve"> SWZ.</w:t>
      </w:r>
    </w:p>
    <w:p w14:paraId="4E765D83" w14:textId="77777777" w:rsidR="00E352D2" w:rsidRPr="00B75532" w:rsidRDefault="00E352D2" w:rsidP="00E352D2">
      <w:pPr>
        <w:pStyle w:val="Akapitzlist"/>
        <w:autoSpaceDE w:val="0"/>
        <w:spacing w:after="0"/>
        <w:ind w:left="360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u w:val="single"/>
          <w:lang w:eastAsia="hi-IN" w:bidi="hi-IN"/>
        </w:rPr>
      </w:pPr>
    </w:p>
    <w:p w14:paraId="2DEE3765" w14:textId="77777777" w:rsidR="00E352D2" w:rsidRPr="009943BE" w:rsidRDefault="00E352D2" w:rsidP="00A260EE">
      <w:pPr>
        <w:pStyle w:val="Akapitzlist"/>
        <w:numPr>
          <w:ilvl w:val="0"/>
          <w:numId w:val="27"/>
        </w:num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 w:rsidRPr="00315FAD"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 xml:space="preserve"> </w:t>
      </w:r>
      <w:r w:rsidRPr="009943BE">
        <w:rPr>
          <w:rFonts w:ascii="Book Antiqua" w:hAnsi="Book Antiqua" w:cs="Tahoma"/>
          <w:b/>
          <w:bCs/>
          <w:sz w:val="20"/>
          <w:szCs w:val="20"/>
        </w:rPr>
        <w:t>Oświadczam(my), że wybór niniejszej oferty:</w:t>
      </w:r>
    </w:p>
    <w:p w14:paraId="26CFD823" w14:textId="77777777" w:rsidR="00E352D2" w:rsidRPr="00A21DCB" w:rsidRDefault="00E352D2" w:rsidP="00E352D2">
      <w:pPr>
        <w:numPr>
          <w:ilvl w:val="0"/>
          <w:numId w:val="21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nie będzie prowadził do powstania u Zamawiającego obowiązku podatkowego zgodnie                           z przepisami o podatku od towarów i usług *</w:t>
      </w:r>
    </w:p>
    <w:p w14:paraId="0EA38445" w14:textId="77777777" w:rsidR="00E352D2" w:rsidRPr="00A21DCB" w:rsidRDefault="00E352D2" w:rsidP="00E352D2">
      <w:pPr>
        <w:numPr>
          <w:ilvl w:val="0"/>
          <w:numId w:val="21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będzie prowadził do powstania u Zamawiającego obowiązku podatkowego zgodnie z przepisami o podatku od towarów i usług, w zakresie ......…………………………………………………………………………… </w:t>
      </w:r>
      <w:r w:rsidRPr="00A21DCB">
        <w:rPr>
          <w:rFonts w:ascii="Book Antiqua" w:hAnsi="Book Antiqua" w:cs="Tahoma"/>
          <w:i/>
          <w:sz w:val="20"/>
          <w:szCs w:val="20"/>
        </w:rPr>
        <w:t>(należy wskazać nazwę (rodzaj) towaru lub usługi, które będą prowadziły do powstania u Zamawiającego takiego obowiązku podatkowego)</w:t>
      </w:r>
      <w:r w:rsidRPr="00A21DCB">
        <w:rPr>
          <w:rFonts w:ascii="Book Antiqua" w:hAnsi="Book Antiqua" w:cs="Tahoma"/>
          <w:sz w:val="20"/>
          <w:szCs w:val="20"/>
        </w:rPr>
        <w:t xml:space="preserve">, o wartości ……………………………………. zł netto </w:t>
      </w:r>
      <w:r w:rsidRPr="00A21DCB">
        <w:rPr>
          <w:rFonts w:ascii="Book Antiqua" w:hAnsi="Book Antiqua" w:cs="Tahoma"/>
          <w:i/>
          <w:sz w:val="20"/>
          <w:szCs w:val="20"/>
        </w:rPr>
        <w:t xml:space="preserve">(należy wskazać wartość tego towaru lub usługi bez kwoty podatku) </w:t>
      </w:r>
      <w:r w:rsidRPr="00A21DCB">
        <w:rPr>
          <w:rFonts w:ascii="Book Antiqua" w:hAnsi="Book Antiqua" w:cs="Tahoma"/>
          <w:sz w:val="20"/>
          <w:szCs w:val="20"/>
        </w:rPr>
        <w:t>*</w:t>
      </w:r>
    </w:p>
    <w:p w14:paraId="3215FE78" w14:textId="77777777" w:rsidR="00E352D2" w:rsidRDefault="00E352D2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4"/>
          <w:sz w:val="20"/>
          <w:szCs w:val="20"/>
        </w:rPr>
        <w:t xml:space="preserve">* </w:t>
      </w:r>
      <w:r w:rsidRPr="00A21DCB"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  <w:t>zaznaczyć właściwe</w:t>
      </w:r>
    </w:p>
    <w:p w14:paraId="6CA7C7C6" w14:textId="77777777" w:rsidR="007E6704" w:rsidRDefault="007E6704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</w:p>
    <w:p w14:paraId="723FCD72" w14:textId="77777777" w:rsidR="007E6704" w:rsidRPr="00A21DCB" w:rsidRDefault="007E6704" w:rsidP="007E6704">
      <w:pPr>
        <w:pStyle w:val="Standard"/>
        <w:numPr>
          <w:ilvl w:val="0"/>
          <w:numId w:val="27"/>
        </w:numPr>
        <w:autoSpaceDE w:val="0"/>
        <w:autoSpaceDN/>
        <w:spacing w:after="0"/>
        <w:jc w:val="both"/>
        <w:textAlignment w:val="auto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  <w:u w:val="single"/>
        </w:rPr>
        <w:t>Oświadczamy, iż niniejsze zamówienie:</w:t>
      </w:r>
    </w:p>
    <w:p w14:paraId="14B982A1" w14:textId="77777777" w:rsidR="007E6704" w:rsidRPr="00A21DCB" w:rsidRDefault="007E6704" w:rsidP="007E6704">
      <w:pPr>
        <w:shd w:val="clear" w:color="auto" w:fill="FFFFFF"/>
        <w:spacing w:after="0"/>
        <w:ind w:left="434"/>
        <w:jc w:val="both"/>
        <w:rPr>
          <w:rFonts w:ascii="Book Antiqua" w:hAnsi="Book Antiqua" w:cs="Tahoma"/>
          <w:color w:val="000000"/>
          <w:spacing w:val="-3"/>
          <w:sz w:val="20"/>
          <w:szCs w:val="20"/>
        </w:rPr>
      </w:pPr>
      <w:r w:rsidRPr="00A21DCB">
        <w:rPr>
          <w:rFonts w:ascii="Book Antiqua" w:hAnsi="Book Antiqua" w:cs="Tahoma"/>
          <w:b/>
          <w:bCs/>
          <w:sz w:val="20"/>
          <w:szCs w:val="20"/>
        </w:rPr>
        <w:t>powierzymy p</w:t>
      </w:r>
      <w:r w:rsidRPr="00A21DCB">
        <w:rPr>
          <w:rFonts w:ascii="Book Antiqua" w:hAnsi="Book Antiqua" w:cs="Tahoma"/>
          <w:b/>
          <w:sz w:val="20"/>
          <w:szCs w:val="20"/>
        </w:rPr>
        <w:t>odwykonawcom / nie powierzymy podwykonawcom*</w:t>
      </w:r>
    </w:p>
    <w:p w14:paraId="2BD529D7" w14:textId="77777777" w:rsidR="007E6704" w:rsidRPr="00A21DCB" w:rsidRDefault="007E6704" w:rsidP="007E6704">
      <w:pPr>
        <w:tabs>
          <w:tab w:val="left" w:pos="3261"/>
        </w:tabs>
        <w:suppressAutoHyphens w:val="0"/>
        <w:autoSpaceDE w:val="0"/>
        <w:autoSpaceDN w:val="0"/>
        <w:adjustRightInd w:val="0"/>
        <w:spacing w:after="0"/>
        <w:ind w:left="434"/>
        <w:jc w:val="both"/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</w:pPr>
      <w:r w:rsidRPr="00A21DCB">
        <w:rPr>
          <w:rFonts w:ascii="Book Antiqua" w:hAnsi="Book Antiqua" w:cs="Tahoma"/>
          <w:sz w:val="20"/>
          <w:szCs w:val="20"/>
        </w:rPr>
        <w:t xml:space="preserve">Powierzymy następujący zakres prac podwykonawcom: </w:t>
      </w:r>
      <w:r w:rsidRPr="00A21DCB">
        <w:rPr>
          <w:rFonts w:ascii="Book Antiqua" w:hAnsi="Book Antiqua" w:cs="Tahoma"/>
          <w:i/>
          <w:sz w:val="20"/>
          <w:szCs w:val="20"/>
        </w:rPr>
        <w:t>(</w:t>
      </w:r>
      <w:r w:rsidRPr="00A21DCB"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  <w:t>należy wskazać części zamówienia, których wykonanie zamierza się powierzyć podwykonawcom i podać firmy podwykonawców</w:t>
      </w:r>
      <w:r w:rsidRPr="00A21DCB">
        <w:rPr>
          <w:rFonts w:ascii="Book Antiqua" w:hAnsi="Book Antiqua" w:cs="Tahoma"/>
          <w:i/>
          <w:sz w:val="20"/>
          <w:szCs w:val="20"/>
        </w:rPr>
        <w:t>)</w:t>
      </w:r>
    </w:p>
    <w:p w14:paraId="2BB2DE4B" w14:textId="77777777" w:rsidR="007E6704" w:rsidRPr="00A21DCB" w:rsidRDefault="007E6704" w:rsidP="007E6704">
      <w:pPr>
        <w:numPr>
          <w:ilvl w:val="0"/>
          <w:numId w:val="20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…………………..…………………………………..……………</w:t>
      </w:r>
    </w:p>
    <w:p w14:paraId="0806BE23" w14:textId="77777777" w:rsidR="007E6704" w:rsidRPr="00A21DCB" w:rsidRDefault="007E6704" w:rsidP="007E6704">
      <w:pPr>
        <w:numPr>
          <w:ilvl w:val="0"/>
          <w:numId w:val="20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…………………..………..………………………………………</w:t>
      </w:r>
    </w:p>
    <w:p w14:paraId="05B904DB" w14:textId="77777777" w:rsidR="007E6704" w:rsidRPr="00A21DCB" w:rsidRDefault="007E6704" w:rsidP="007E6704">
      <w:pPr>
        <w:pStyle w:val="Tekstpodstawowy22"/>
        <w:shd w:val="clear" w:color="auto" w:fill="FFFFFF"/>
        <w:spacing w:after="0" w:line="276" w:lineRule="auto"/>
        <w:ind w:left="151"/>
        <w:jc w:val="both"/>
        <w:rPr>
          <w:rFonts w:ascii="Book Antiqua" w:hAnsi="Book Antiqua" w:cs="Tahoma"/>
          <w:i/>
          <w:iCs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     </w:t>
      </w:r>
      <w:r w:rsidRPr="00A21DCB">
        <w:rPr>
          <w:rFonts w:ascii="Book Antiqua" w:hAnsi="Book Antiqua" w:cs="Tahoma"/>
          <w:i/>
          <w:iCs/>
          <w:color w:val="000000"/>
          <w:spacing w:val="-4"/>
          <w:sz w:val="20"/>
          <w:szCs w:val="20"/>
        </w:rPr>
        <w:t>* niepotrzebne skreślić</w:t>
      </w:r>
    </w:p>
    <w:p w14:paraId="7BA7DFC0" w14:textId="77777777" w:rsidR="007E6704" w:rsidRPr="00A21DCB" w:rsidRDefault="007E6704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</w:p>
    <w:p w14:paraId="10D00C4D" w14:textId="77777777" w:rsidR="00E352D2" w:rsidRPr="00A260EE" w:rsidRDefault="00E352D2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18"/>
          <w:szCs w:val="20"/>
          <w:u w:val="single"/>
        </w:rPr>
      </w:pPr>
    </w:p>
    <w:p w14:paraId="18749D1F" w14:textId="77777777" w:rsidR="00E352D2" w:rsidRPr="00A260EE" w:rsidRDefault="00E352D2" w:rsidP="00E352D2">
      <w:pPr>
        <w:pStyle w:val="Nagwek8"/>
        <w:keepLines w:val="0"/>
        <w:widowControl w:val="0"/>
        <w:numPr>
          <w:ilvl w:val="7"/>
          <w:numId w:val="0"/>
        </w:numPr>
        <w:spacing w:before="0"/>
        <w:ind w:left="1440" w:hanging="1440"/>
        <w:rPr>
          <w:rFonts w:ascii="Book Antiqua" w:hAnsi="Book Antiqua"/>
          <w:b/>
          <w:color w:val="auto"/>
          <w:spacing w:val="-6"/>
          <w:sz w:val="20"/>
          <w:u w:val="single"/>
        </w:rPr>
      </w:pPr>
      <w:r w:rsidRPr="00A260EE">
        <w:rPr>
          <w:rFonts w:ascii="Book Antiqua" w:hAnsi="Book Antiqua"/>
          <w:b/>
          <w:color w:val="auto"/>
          <w:sz w:val="20"/>
          <w:u w:val="single"/>
        </w:rPr>
        <w:t>II. Termin związania ofertą oraz oświadczenia Wykonawcy</w:t>
      </w:r>
    </w:p>
    <w:p w14:paraId="055AEFEF" w14:textId="245728DB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Zapoznaliśmy się z warunkami postępowania, określonymi w Specyfikacji Warunków Zamówienia i przyjmujemy je bez zastrzeżeń, w tym również </w:t>
      </w:r>
      <w:r w:rsidRPr="00A21DCB">
        <w:rPr>
          <w:rFonts w:ascii="Book Antiqua" w:hAnsi="Book Antiqua" w:cs="Tahoma"/>
          <w:b/>
          <w:sz w:val="20"/>
          <w:szCs w:val="20"/>
        </w:rPr>
        <w:t xml:space="preserve">okres związania ofertą w czasie </w:t>
      </w:r>
      <w:r w:rsidR="00226782">
        <w:rPr>
          <w:rFonts w:ascii="Book Antiqua" w:hAnsi="Book Antiqua" w:cs="Tahoma"/>
          <w:b/>
          <w:sz w:val="20"/>
          <w:szCs w:val="20"/>
        </w:rPr>
        <w:t>9</w:t>
      </w:r>
      <w:r>
        <w:rPr>
          <w:rFonts w:ascii="Book Antiqua" w:hAnsi="Book Antiqua" w:cs="Tahoma"/>
          <w:b/>
          <w:sz w:val="20"/>
          <w:szCs w:val="20"/>
        </w:rPr>
        <w:t>0</w:t>
      </w:r>
      <w:r w:rsidRPr="00A21DCB">
        <w:rPr>
          <w:rFonts w:ascii="Book Antiqua" w:hAnsi="Book Antiqua" w:cs="Tahoma"/>
          <w:b/>
          <w:sz w:val="20"/>
          <w:szCs w:val="20"/>
        </w:rPr>
        <w:t xml:space="preserve"> dni</w:t>
      </w:r>
      <w:r w:rsidRPr="00A21DCB">
        <w:rPr>
          <w:rFonts w:ascii="Book Antiqua" w:hAnsi="Book Antiqua" w:cs="Tahoma"/>
          <w:sz w:val="20"/>
          <w:szCs w:val="20"/>
        </w:rPr>
        <w:t xml:space="preserve"> od daty, w której upływa termin składania ofert. </w:t>
      </w:r>
    </w:p>
    <w:p w14:paraId="0CB3453F" w14:textId="0335EF6D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Oświadczamy, że wskazana cena w Formularzu Ofert</w:t>
      </w:r>
      <w:r w:rsidR="007B193D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obejmuje cały zakres przedmiotu zamówienia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wsk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azanego przez Zamawiającego w S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WZ, uwzględnia wszystkie wymagane opłaty i koszty niezbędne do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zrealizowania całości przedmiotu zamówienia, bez względu na okoliczności i źródła ich powstania. </w:t>
      </w:r>
    </w:p>
    <w:p w14:paraId="547435D0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Akceptujemy wszelkie wymogi dotyczące przedmiotu zamówienia oraz jego</w:t>
      </w:r>
      <w:bookmarkStart w:id="0" w:name="_GoBack"/>
      <w:bookmarkEnd w:id="0"/>
      <w:r w:rsidRPr="00A21DCB">
        <w:rPr>
          <w:rFonts w:ascii="Book Antiqua" w:hAnsi="Book Antiqua" w:cs="Tahoma"/>
          <w:sz w:val="20"/>
          <w:szCs w:val="20"/>
        </w:rPr>
        <w:t xml:space="preserve"> wykonania zawarte w Specyfikacji Warunków Zamówienia oraz w załącznikach, stanowiących jej integralną część.</w:t>
      </w:r>
    </w:p>
    <w:p w14:paraId="094141AF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Akceptujemy wzór umowy, której treść zawiera </w:t>
      </w:r>
      <w:r>
        <w:rPr>
          <w:rFonts w:ascii="Book Antiqua" w:hAnsi="Book Antiqua" w:cs="Tahoma"/>
          <w:b/>
          <w:bCs/>
          <w:sz w:val="20"/>
          <w:szCs w:val="20"/>
        </w:rPr>
        <w:t>załącznik nr 3 do S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WZ </w:t>
      </w:r>
      <w:r w:rsidRPr="00A21DCB">
        <w:rPr>
          <w:rFonts w:ascii="Book Antiqua" w:hAnsi="Book Antiqu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14:paraId="2781973D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Wszystkie informacje zamieszczone w ofercie są prawdziwe (</w:t>
      </w:r>
      <w:r w:rsidRPr="00CA7489">
        <w:rPr>
          <w:rFonts w:ascii="Book Antiqua" w:hAnsi="Book Antiqua" w:cs="Tahoma"/>
          <w:i/>
          <w:sz w:val="20"/>
          <w:szCs w:val="20"/>
        </w:rPr>
        <w:t>za składania nieprawdziwych informacji odpowiedzialność na zasadach określonych w Kodeksie karnym</w:t>
      </w:r>
      <w:r w:rsidRPr="00A21DCB">
        <w:rPr>
          <w:rFonts w:ascii="Book Antiqua" w:hAnsi="Book Antiqua" w:cs="Tahoma"/>
          <w:sz w:val="20"/>
          <w:szCs w:val="20"/>
        </w:rPr>
        <w:t>).</w:t>
      </w:r>
    </w:p>
    <w:p w14:paraId="3193CFA2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 xml:space="preserve">Oświadczamy, że w cenie oferty zostały uwzględnione wszystkie koszty wykonania zamówienia i realizacji przyszłego świadczenia umownego. Ponadto w ofercie nie została zastosowana cena </w:t>
      </w: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lastRenderedPageBreak/>
        <w:t>dumpingowa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i oferta nie stanowi czynu nieuczciwej konkurencji, zgodnie z art. 5-17 ustawy z dnia 16 kwietnia 1993 r. o zwalczaniu nieuczciwej konkurencji.</w:t>
      </w:r>
    </w:p>
    <w:p w14:paraId="79E07A1F" w14:textId="77777777" w:rsidR="00E352D2" w:rsidRPr="00FC3001" w:rsidRDefault="00E352D2" w:rsidP="007E6704">
      <w:pPr>
        <w:pStyle w:val="Standard"/>
        <w:numPr>
          <w:ilvl w:val="0"/>
          <w:numId w:val="30"/>
        </w:numPr>
        <w:autoSpaceDE w:val="0"/>
        <w:autoSpaceDN/>
        <w:spacing w:after="0"/>
        <w:ind w:left="0" w:firstLine="0"/>
        <w:jc w:val="both"/>
        <w:textAlignment w:val="auto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Oświadczamy, że wypełniliśmy obowiązki informacyjne przewidziane w art. 13 lub art. 14 RODO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2"/>
      </w:r>
      <w:r w:rsidRPr="00A21DCB">
        <w:rPr>
          <w:rFonts w:ascii="Book Antiqua" w:hAnsi="Book Antiqu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3"/>
      </w:r>
    </w:p>
    <w:p w14:paraId="33B9E449" w14:textId="77777777" w:rsidR="00E352D2" w:rsidRPr="00FC3001" w:rsidRDefault="00E352D2" w:rsidP="00E352D2">
      <w:pPr>
        <w:pStyle w:val="Standard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</w:p>
    <w:p w14:paraId="7D778315" w14:textId="77777777" w:rsidR="00E352D2" w:rsidRPr="00A260EE" w:rsidRDefault="00E352D2" w:rsidP="00E352D2">
      <w:pPr>
        <w:pStyle w:val="Nagwek8"/>
        <w:ind w:left="1440" w:hanging="1440"/>
        <w:rPr>
          <w:rFonts w:ascii="Book Antiqua" w:hAnsi="Book Antiqua"/>
          <w:b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>III. Warunki płatności</w:t>
      </w:r>
    </w:p>
    <w:p w14:paraId="52D0E147" w14:textId="325F3AA2" w:rsidR="00A260EE" w:rsidRPr="00A260EE" w:rsidRDefault="00E352D2" w:rsidP="00E352D2">
      <w:pPr>
        <w:pStyle w:val="Standard"/>
        <w:jc w:val="both"/>
        <w:rPr>
          <w:rFonts w:ascii="Book Antiqua" w:hAnsi="Book Antiqua" w:cs="Tahoma"/>
          <w:b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Terminy zapłaty i inne warunki płatności – zgodnie z wzor</w:t>
      </w:r>
      <w:r>
        <w:rPr>
          <w:rFonts w:ascii="Book Antiqua" w:hAnsi="Book Antiqua" w:cs="Tahoma"/>
          <w:sz w:val="20"/>
          <w:szCs w:val="20"/>
        </w:rPr>
        <w:t>ami</w:t>
      </w:r>
      <w:r w:rsidRPr="00A21DCB">
        <w:rPr>
          <w:rFonts w:ascii="Book Antiqua" w:hAnsi="Book Antiqua" w:cs="Tahoma"/>
          <w:sz w:val="20"/>
          <w:szCs w:val="20"/>
        </w:rPr>
        <w:t xml:space="preserve"> um</w:t>
      </w:r>
      <w:r>
        <w:rPr>
          <w:rFonts w:ascii="Book Antiqua" w:hAnsi="Book Antiqua" w:cs="Tahoma"/>
          <w:sz w:val="20"/>
          <w:szCs w:val="20"/>
        </w:rPr>
        <w:t>ów</w:t>
      </w:r>
      <w:r w:rsidRPr="00A21DCB">
        <w:rPr>
          <w:rFonts w:ascii="Book Antiqua" w:hAnsi="Book Antiqua" w:cs="Tahoma"/>
          <w:sz w:val="20"/>
          <w:szCs w:val="20"/>
        </w:rPr>
        <w:t xml:space="preserve"> stanowiącym</w:t>
      </w:r>
      <w:r>
        <w:rPr>
          <w:rFonts w:ascii="Book Antiqua" w:hAnsi="Book Antiqua" w:cs="Tahoma"/>
          <w:sz w:val="20"/>
          <w:szCs w:val="20"/>
        </w:rPr>
        <w:t>i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b/>
          <w:bCs/>
          <w:sz w:val="20"/>
          <w:szCs w:val="20"/>
        </w:rPr>
        <w:t>załącznik</w:t>
      </w:r>
      <w:r>
        <w:rPr>
          <w:rFonts w:ascii="Book Antiqua" w:hAnsi="Book Antiqua" w:cs="Tahoma"/>
          <w:b/>
          <w:bCs/>
          <w:sz w:val="20"/>
          <w:szCs w:val="20"/>
        </w:rPr>
        <w:t>i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 nr 3</w:t>
      </w:r>
      <w:r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Pr="003E0B8B">
        <w:rPr>
          <w:rFonts w:ascii="Book Antiqua" w:hAnsi="Book Antiqua" w:cs="Tahoma"/>
          <w:b/>
          <w:sz w:val="20"/>
          <w:szCs w:val="20"/>
        </w:rPr>
        <w:t>do SWZ.</w:t>
      </w:r>
    </w:p>
    <w:p w14:paraId="6292E968" w14:textId="77777777" w:rsidR="00E352D2" w:rsidRPr="00F33FB7" w:rsidRDefault="00E352D2" w:rsidP="00E352D2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IV</w:t>
      </w:r>
      <w:r>
        <w:rPr>
          <w:rFonts w:ascii="Book Antiqua" w:hAnsi="Book Antiqua"/>
          <w:b/>
          <w:sz w:val="20"/>
          <w:szCs w:val="20"/>
          <w:u w:val="single"/>
        </w:rPr>
        <w:t>. Wpłata wadium</w:t>
      </w:r>
    </w:p>
    <w:p w14:paraId="39111525" w14:textId="77777777" w:rsidR="00E352D2" w:rsidRPr="000E371E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A260EE">
        <w:rPr>
          <w:rFonts w:ascii="Book Antiqua" w:hAnsi="Book Antiqua"/>
          <w:b/>
          <w:sz w:val="20"/>
          <w:szCs w:val="20"/>
        </w:rPr>
        <w:t>1.</w:t>
      </w:r>
      <w:r>
        <w:rPr>
          <w:rFonts w:ascii="Book Antiqua" w:hAnsi="Book Antiqua"/>
          <w:sz w:val="20"/>
          <w:szCs w:val="20"/>
        </w:rPr>
        <w:t xml:space="preserve"> </w:t>
      </w:r>
      <w:r w:rsidRPr="000E371E">
        <w:rPr>
          <w:rFonts w:ascii="Book Antiqua" w:hAnsi="Book Antiqua"/>
          <w:color w:val="000000"/>
          <w:sz w:val="20"/>
          <w:szCs w:val="20"/>
        </w:rPr>
        <w:t>Potwierdzamy wniesienia wadium w formie …………………….......................................</w:t>
      </w:r>
      <w:r>
        <w:rPr>
          <w:rFonts w:ascii="Book Antiqua" w:hAnsi="Book Antiqua"/>
          <w:color w:val="000000"/>
          <w:sz w:val="20"/>
          <w:szCs w:val="20"/>
        </w:rPr>
        <w:t>.</w:t>
      </w:r>
      <w:r w:rsidRPr="000E371E">
        <w:rPr>
          <w:rFonts w:ascii="Book Antiqua" w:hAnsi="Book Antiqua"/>
          <w:color w:val="000000"/>
          <w:sz w:val="20"/>
          <w:szCs w:val="20"/>
        </w:rPr>
        <w:t>...</w:t>
      </w:r>
    </w:p>
    <w:p w14:paraId="5F650887" w14:textId="77777777" w:rsidR="00E352D2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0E371E">
        <w:rPr>
          <w:rFonts w:ascii="Book Antiqua" w:hAnsi="Book Antiqua"/>
          <w:sz w:val="20"/>
          <w:szCs w:val="20"/>
        </w:rPr>
        <w:t>w wysokości ……………......................................................................................................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</w:t>
      </w:r>
      <w:r w:rsidRPr="000E371E">
        <w:rPr>
          <w:rFonts w:ascii="Book Antiqua" w:hAnsi="Book Antiqua"/>
          <w:sz w:val="20"/>
          <w:szCs w:val="20"/>
        </w:rPr>
        <w:t>.....</w:t>
      </w:r>
      <w:r>
        <w:rPr>
          <w:rFonts w:ascii="Book Antiqua" w:hAnsi="Book Antiqua"/>
          <w:sz w:val="20"/>
          <w:szCs w:val="20"/>
        </w:rPr>
        <w:t>.</w:t>
      </w:r>
      <w:r w:rsidRPr="000E371E">
        <w:rPr>
          <w:rFonts w:ascii="Book Antiqua" w:hAnsi="Book Antiqua"/>
          <w:sz w:val="20"/>
          <w:szCs w:val="20"/>
        </w:rPr>
        <w:t>....</w:t>
      </w:r>
    </w:p>
    <w:p w14:paraId="420505F3" w14:textId="77777777" w:rsidR="00E352D2" w:rsidRPr="000E371E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A260EE">
        <w:rPr>
          <w:rFonts w:ascii="Book Antiqua" w:hAnsi="Book Antiqua"/>
          <w:b/>
          <w:sz w:val="20"/>
          <w:szCs w:val="20"/>
        </w:rPr>
        <w:t>2.</w:t>
      </w:r>
      <w:r w:rsidRPr="000E371E">
        <w:rPr>
          <w:rFonts w:ascii="Book Antiqua" w:hAnsi="Book Antiqua"/>
          <w:sz w:val="20"/>
          <w:szCs w:val="20"/>
        </w:rPr>
        <w:t xml:space="preserve"> Zamawiający zwróci wadium na konto Wykonawcy (dot. wadium w formie pieniężnej)</w:t>
      </w:r>
      <w:r>
        <w:rPr>
          <w:rFonts w:ascii="Book Antiqua" w:hAnsi="Book Antiqua"/>
          <w:sz w:val="20"/>
          <w:szCs w:val="20"/>
        </w:rPr>
        <w:t>:</w:t>
      </w:r>
    </w:p>
    <w:p w14:paraId="10580118" w14:textId="6B5263F0" w:rsidR="00E352D2" w:rsidRPr="00A260EE" w:rsidRDefault="00E352D2" w:rsidP="00E352D2">
      <w:pPr>
        <w:pStyle w:val="Tekstpodstawowy"/>
        <w:numPr>
          <w:ilvl w:val="0"/>
          <w:numId w:val="25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przypadku formy pieniężnej na rachunek bankowy:</w:t>
      </w:r>
    </w:p>
    <w:p w14:paraId="1B2EA48D" w14:textId="77777777"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Nr …..........................................................................….................................………………………</w:t>
      </w:r>
    </w:p>
    <w:p w14:paraId="676B7CDA" w14:textId="77777777"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banku ……………………………………………………………………………………...........</w:t>
      </w:r>
    </w:p>
    <w:p w14:paraId="21A1A9EA" w14:textId="77777777" w:rsidR="00E352D2" w:rsidRPr="00A33273" w:rsidRDefault="00E352D2" w:rsidP="00E352D2">
      <w:pPr>
        <w:pStyle w:val="Tekstpodstawowy"/>
        <w:numPr>
          <w:ilvl w:val="0"/>
          <w:numId w:val="25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 przypadku innej formy – oświadczenie o zwolnienia wadium prześle na dres:</w:t>
      </w:r>
    </w:p>
    <w:p w14:paraId="52002D01" w14:textId="77777777"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………………………………………………………………….…………………….</w:t>
      </w:r>
    </w:p>
    <w:p w14:paraId="6BCB65A3" w14:textId="77777777" w:rsidR="00E352D2" w:rsidRDefault="00E352D2" w:rsidP="00E352D2">
      <w:pPr>
        <w:pStyle w:val="Tekstpodstawowy"/>
        <w:spacing w:after="0"/>
        <w:rPr>
          <w:rFonts w:ascii="Book Antiqua" w:hAnsi="Book Antiqua"/>
          <w:color w:val="000000"/>
          <w:sz w:val="20"/>
          <w:szCs w:val="20"/>
        </w:rPr>
      </w:pPr>
    </w:p>
    <w:p w14:paraId="75071C17" w14:textId="77777777" w:rsidR="00E352D2" w:rsidRPr="00F33FB7" w:rsidRDefault="00E352D2" w:rsidP="00E352D2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V. Tajemnica przedsiębiorstwa</w:t>
      </w:r>
    </w:p>
    <w:p w14:paraId="2CCDA48E" w14:textId="77777777" w:rsidR="00E352D2" w:rsidRPr="00683432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 xml:space="preserve">Niniejsza oferta zawiera na stronach nr od ____ do ____ informacje stanowiące tajemnicę przedsiębiorstwa w rozumieniu przepisów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>. zm.) w oparciu o następujące uzasadnienie:</w:t>
      </w:r>
    </w:p>
    <w:p w14:paraId="682E9B59" w14:textId="77777777" w:rsidR="00E352D2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14:paraId="5F0A9546" w14:textId="77777777" w:rsidR="00E352D2" w:rsidRPr="002826B8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</w:p>
    <w:p w14:paraId="340D8682" w14:textId="77777777" w:rsidR="00E352D2" w:rsidRPr="00A260EE" w:rsidRDefault="00E352D2" w:rsidP="00E352D2">
      <w:pPr>
        <w:pStyle w:val="Nagwek8"/>
        <w:rPr>
          <w:rFonts w:ascii="Book Antiqua" w:hAnsi="Book Antiqua"/>
          <w:b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 xml:space="preserve">VI.  Załączniki i dokumenty złożone przez Wykonawcę łącznie z ofertą: </w:t>
      </w:r>
    </w:p>
    <w:p w14:paraId="05EDE82C" w14:textId="77777777"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14:paraId="12F08347" w14:textId="77777777"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14:paraId="2FE9037A" w14:textId="77777777"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14:paraId="19371A24" w14:textId="77777777" w:rsidR="00E352D2" w:rsidRDefault="00E352D2" w:rsidP="00E352D2">
      <w:pPr>
        <w:spacing w:after="0"/>
        <w:jc w:val="center"/>
        <w:rPr>
          <w:rFonts w:ascii="Book Antiqua" w:hAnsi="Book Antiqua" w:cs="Tahoma"/>
          <w:color w:val="FF0000"/>
          <w:sz w:val="20"/>
          <w:szCs w:val="20"/>
        </w:rPr>
      </w:pPr>
    </w:p>
    <w:p w14:paraId="66317B92" w14:textId="306AC429" w:rsidR="00CA01F9" w:rsidRPr="007E6704" w:rsidRDefault="00E352D2" w:rsidP="007E6704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przez upoważnionego przedstawiciela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Wykonawcy w sposób określony w SWZ *</w:t>
      </w:r>
    </w:p>
    <w:sectPr w:rsidR="00CA01F9" w:rsidRPr="007E6704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D1108" w14:textId="77777777" w:rsidR="0077798A" w:rsidRDefault="0077798A">
      <w:pPr>
        <w:spacing w:after="0" w:line="240" w:lineRule="auto"/>
      </w:pPr>
      <w:r>
        <w:separator/>
      </w:r>
    </w:p>
  </w:endnote>
  <w:endnote w:type="continuationSeparator" w:id="0">
    <w:p w14:paraId="23DE6D81" w14:textId="77777777" w:rsidR="0077798A" w:rsidRDefault="0077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rlito-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14:paraId="502E093F" w14:textId="77777777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4A3B6BC4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</w:t>
          </w:r>
          <w:r w:rsidR="002904CB">
            <w:rPr>
              <w:bCs/>
              <w:color w:val="808080"/>
              <w:sz w:val="18"/>
              <w:szCs w:val="18"/>
            </w:rPr>
            <w:t>4</w:t>
          </w:r>
          <w:r>
            <w:rPr>
              <w:bCs/>
              <w:color w:val="808080"/>
              <w:sz w:val="18"/>
              <w:szCs w:val="18"/>
            </w:rPr>
            <w:t>.</w:t>
          </w:r>
          <w:r w:rsidR="002904CB">
            <w:rPr>
              <w:bCs/>
              <w:color w:val="808080"/>
              <w:sz w:val="18"/>
              <w:szCs w:val="18"/>
            </w:rPr>
            <w:t>0</w:t>
          </w:r>
          <w:r>
            <w:rPr>
              <w:bCs/>
              <w:color w:val="808080"/>
              <w:sz w:val="18"/>
              <w:szCs w:val="18"/>
            </w:rPr>
            <w:t>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25F4E" w14:textId="77777777" w:rsidR="0077798A" w:rsidRDefault="0077798A">
      <w:pPr>
        <w:spacing w:after="0" w:line="240" w:lineRule="auto"/>
      </w:pPr>
      <w:r>
        <w:separator/>
      </w:r>
    </w:p>
  </w:footnote>
  <w:footnote w:type="continuationSeparator" w:id="0">
    <w:p w14:paraId="20B673A1" w14:textId="77777777" w:rsidR="0077798A" w:rsidRDefault="0077798A">
      <w:pPr>
        <w:spacing w:after="0" w:line="240" w:lineRule="auto"/>
      </w:pPr>
      <w:r>
        <w:continuationSeparator/>
      </w:r>
    </w:p>
  </w:footnote>
  <w:footnote w:id="1">
    <w:p w14:paraId="041B7456" w14:textId="77777777"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A21DCB">
        <w:rPr>
          <w:rFonts w:ascii="Book Antiqua" w:hAnsi="Book Antiqua"/>
          <w:sz w:val="16"/>
          <w:szCs w:val="16"/>
        </w:rPr>
        <w:t xml:space="preserve"> </w:t>
      </w: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Zgodnie z Zaleceniem Komisji Wspólnot Europejskich z dnia 6 maja 2003 r. dotyczącym definicji przedsiębiorstw mikro, małych i średnich (2003/361/WE): </w:t>
      </w:r>
    </w:p>
    <w:p w14:paraId="2C4AAD88" w14:textId="77777777"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a) 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14:paraId="47F00D47" w14:textId="77777777"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b) W kategorii MŚP, małe przedsiębiorstwo jest zdefiniowane jako przedsiębiorstwo zatrudniające mniej niż 50 osób, i którego obroty roczne i/lub roczna suma bilansowa nie przekracza 10 mln EUR. </w:t>
      </w:r>
    </w:p>
    <w:p w14:paraId="5F3A3296" w14:textId="77777777" w:rsidR="00E352D2" w:rsidRDefault="00E352D2" w:rsidP="00E352D2">
      <w:pPr>
        <w:pStyle w:val="Tekstprzypisudolnego"/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c) W kategorii MŚP, przedsiębiorstwo mikro jest zdefiniowane jako przedsiębiorstwo zatrudniające mniej niż 10 osób, i którego obroty roczne i/lub roczna suma bilansowa nie przekracza 2 mln EUR.</w:t>
      </w:r>
    </w:p>
  </w:footnote>
  <w:footnote w:id="2">
    <w:p w14:paraId="56B37D82" w14:textId="77777777" w:rsidR="00E352D2" w:rsidRPr="00E44A32" w:rsidRDefault="00E352D2" w:rsidP="00E352D2">
      <w:pPr>
        <w:spacing w:after="0"/>
        <w:rPr>
          <w:rFonts w:ascii="Book Antiqua" w:hAnsi="Book Antiqua"/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EE2B5F9" w14:textId="77777777" w:rsidR="00E352D2" w:rsidRPr="00977785" w:rsidRDefault="00E352D2" w:rsidP="00E352D2">
      <w:pPr>
        <w:spacing w:after="0"/>
        <w:rPr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 w:cs="Tahom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b/>
          <w:bCs/>
          <w:color w:val="000000"/>
          <w:sz w:val="14"/>
          <w:szCs w:val="14"/>
        </w:rPr>
        <w:t xml:space="preserve">W przypadku, gdy wykonawca </w:t>
      </w:r>
      <w:r w:rsidRPr="00E44A32">
        <w:rPr>
          <w:rFonts w:ascii="Book Antiqua" w:hAnsi="Book Antiqu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7A259ACB" w:rsidR="001D5C56" w:rsidRDefault="002750E3">
    <w:pPr>
      <w:pStyle w:val="Nagwek"/>
    </w:pPr>
    <w:r>
      <w:rPr>
        <w:noProof/>
        <w:lang w:eastAsia="pl-PL"/>
      </w:rPr>
      <w:drawing>
        <wp:inline distT="0" distB="0" distL="0" distR="0" wp14:anchorId="49725185" wp14:editId="0FB05A81">
          <wp:extent cx="319278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65554B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3" w15:restartNumberingAfterBreak="0">
    <w:nsid w:val="00000039"/>
    <w:multiLevelType w:val="multilevel"/>
    <w:tmpl w:val="00000039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4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269733C"/>
    <w:multiLevelType w:val="multilevel"/>
    <w:tmpl w:val="7B6A0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9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430072C"/>
    <w:multiLevelType w:val="multilevel"/>
    <w:tmpl w:val="C5806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2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C41476"/>
    <w:multiLevelType w:val="multilevel"/>
    <w:tmpl w:val="7B3E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4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440B7F"/>
    <w:multiLevelType w:val="multilevel"/>
    <w:tmpl w:val="C6C657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18" w15:restartNumberingAfterBreak="0">
    <w:nsid w:val="46D64B5F"/>
    <w:multiLevelType w:val="multilevel"/>
    <w:tmpl w:val="7B783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9" w15:restartNumberingAfterBreak="0">
    <w:nsid w:val="4988254B"/>
    <w:multiLevelType w:val="multilevel"/>
    <w:tmpl w:val="0E96D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20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4"/>
  </w:num>
  <w:num w:numId="4">
    <w:abstractNumId w:val="9"/>
  </w:num>
  <w:num w:numId="5">
    <w:abstractNumId w:val="7"/>
  </w:num>
  <w:num w:numId="6">
    <w:abstractNumId w:val="15"/>
  </w:num>
  <w:num w:numId="7">
    <w:abstractNumId w:val="24"/>
  </w:num>
  <w:num w:numId="8">
    <w:abstractNumId w:val="9"/>
  </w:num>
  <w:num w:numId="9">
    <w:abstractNumId w:val="7"/>
  </w:num>
  <w:num w:numId="10">
    <w:abstractNumId w:val="23"/>
  </w:num>
  <w:num w:numId="11">
    <w:abstractNumId w:val="25"/>
  </w:num>
  <w:num w:numId="12">
    <w:abstractNumId w:val="4"/>
  </w:num>
  <w:num w:numId="13">
    <w:abstractNumId w:val="20"/>
  </w:num>
  <w:num w:numId="14">
    <w:abstractNumId w:val="5"/>
  </w:num>
  <w:num w:numId="15">
    <w:abstractNumId w:val="10"/>
  </w:num>
  <w:num w:numId="16">
    <w:abstractNumId w:val="14"/>
  </w:num>
  <w:num w:numId="17">
    <w:abstractNumId w:val="6"/>
  </w:num>
  <w:num w:numId="18">
    <w:abstractNumId w:val="21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2"/>
  </w:num>
  <w:num w:numId="24">
    <w:abstractNumId w:val="18"/>
  </w:num>
  <w:num w:numId="25">
    <w:abstractNumId w:val="22"/>
  </w:num>
  <w:num w:numId="26">
    <w:abstractNumId w:val="8"/>
  </w:num>
  <w:num w:numId="27">
    <w:abstractNumId w:val="17"/>
  </w:num>
  <w:num w:numId="28">
    <w:abstractNumId w:val="13"/>
  </w:num>
  <w:num w:numId="29">
    <w:abstractNumId w:val="1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A1C30"/>
    <w:rsid w:val="000C2E7D"/>
    <w:rsid w:val="00144B8A"/>
    <w:rsid w:val="00146AC0"/>
    <w:rsid w:val="00172A27"/>
    <w:rsid w:val="001A56F1"/>
    <w:rsid w:val="001B60F1"/>
    <w:rsid w:val="001D5C56"/>
    <w:rsid w:val="001F5DD8"/>
    <w:rsid w:val="00202DA0"/>
    <w:rsid w:val="00226782"/>
    <w:rsid w:val="00265C0D"/>
    <w:rsid w:val="002750E3"/>
    <w:rsid w:val="002904CB"/>
    <w:rsid w:val="00295DD4"/>
    <w:rsid w:val="002A11AF"/>
    <w:rsid w:val="002A77B1"/>
    <w:rsid w:val="003405EB"/>
    <w:rsid w:val="00340C65"/>
    <w:rsid w:val="00344AD2"/>
    <w:rsid w:val="003603C5"/>
    <w:rsid w:val="00374867"/>
    <w:rsid w:val="003D48E1"/>
    <w:rsid w:val="003F1BFB"/>
    <w:rsid w:val="004455E0"/>
    <w:rsid w:val="004656D4"/>
    <w:rsid w:val="004B1AC9"/>
    <w:rsid w:val="004B3AF7"/>
    <w:rsid w:val="004E6F9F"/>
    <w:rsid w:val="00522C07"/>
    <w:rsid w:val="00581E24"/>
    <w:rsid w:val="005841E4"/>
    <w:rsid w:val="0058687A"/>
    <w:rsid w:val="0059320C"/>
    <w:rsid w:val="005D3189"/>
    <w:rsid w:val="005E7104"/>
    <w:rsid w:val="005F0D5F"/>
    <w:rsid w:val="00627E18"/>
    <w:rsid w:val="00651BFE"/>
    <w:rsid w:val="0065554B"/>
    <w:rsid w:val="00656E84"/>
    <w:rsid w:val="0069506B"/>
    <w:rsid w:val="006F0D89"/>
    <w:rsid w:val="006F7D44"/>
    <w:rsid w:val="007501B4"/>
    <w:rsid w:val="0076218A"/>
    <w:rsid w:val="007762CF"/>
    <w:rsid w:val="0077798A"/>
    <w:rsid w:val="00780DED"/>
    <w:rsid w:val="00781BC0"/>
    <w:rsid w:val="00795AD6"/>
    <w:rsid w:val="007B193D"/>
    <w:rsid w:val="007B6969"/>
    <w:rsid w:val="007C17CA"/>
    <w:rsid w:val="007C7318"/>
    <w:rsid w:val="007D4ED0"/>
    <w:rsid w:val="007E6704"/>
    <w:rsid w:val="0080141F"/>
    <w:rsid w:val="00822BAF"/>
    <w:rsid w:val="008368DE"/>
    <w:rsid w:val="008E3119"/>
    <w:rsid w:val="00911F42"/>
    <w:rsid w:val="00931873"/>
    <w:rsid w:val="00970FBD"/>
    <w:rsid w:val="00983D8F"/>
    <w:rsid w:val="009D69B0"/>
    <w:rsid w:val="00A260EE"/>
    <w:rsid w:val="00A74587"/>
    <w:rsid w:val="00AA1485"/>
    <w:rsid w:val="00AA25B2"/>
    <w:rsid w:val="00AC1F5B"/>
    <w:rsid w:val="00B07E5F"/>
    <w:rsid w:val="00B57132"/>
    <w:rsid w:val="00B64881"/>
    <w:rsid w:val="00C066BD"/>
    <w:rsid w:val="00C91330"/>
    <w:rsid w:val="00CA01F9"/>
    <w:rsid w:val="00CA3A15"/>
    <w:rsid w:val="00CD26AD"/>
    <w:rsid w:val="00D43170"/>
    <w:rsid w:val="00D468CF"/>
    <w:rsid w:val="00D73C76"/>
    <w:rsid w:val="00DC0768"/>
    <w:rsid w:val="00DE0D25"/>
    <w:rsid w:val="00E1667A"/>
    <w:rsid w:val="00E352D2"/>
    <w:rsid w:val="00E42D6A"/>
    <w:rsid w:val="00E51BA3"/>
    <w:rsid w:val="00EC15F8"/>
    <w:rsid w:val="00EF00C8"/>
    <w:rsid w:val="00F10C97"/>
    <w:rsid w:val="00FC30CA"/>
    <w:rsid w:val="00FE0095"/>
    <w:rsid w:val="00FF4FB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52D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aliases w:val="sw tekst,CW_Lista,Lista num,wypunktowanie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52D2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ar-SA"/>
    </w:rPr>
  </w:style>
  <w:style w:type="character" w:styleId="Odwoanieprzypisudolnego">
    <w:name w:val="footnote reference"/>
    <w:uiPriority w:val="99"/>
    <w:rsid w:val="00E352D2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E352D2"/>
    <w:rPr>
      <w:kern w:val="1"/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E352D2"/>
    <w:rPr>
      <w:rFonts w:ascii="Calibri" w:eastAsia="Droid Sans Fallback" w:hAnsi="Calibri" w:cs="Calibri"/>
      <w:kern w:val="1"/>
      <w:lang w:eastAsia="ar-SA"/>
    </w:rPr>
  </w:style>
  <w:style w:type="paragraph" w:customStyle="1" w:styleId="Tekstpodstawowy22">
    <w:name w:val="Tekst podstawowy 22"/>
    <w:basedOn w:val="Normalny"/>
    <w:rsid w:val="00E352D2"/>
    <w:pPr>
      <w:spacing w:after="120" w:line="480" w:lineRule="auto"/>
    </w:pPr>
    <w:rPr>
      <w:kern w:val="1"/>
    </w:rPr>
  </w:style>
  <w:style w:type="character" w:customStyle="1" w:styleId="fontstyle01">
    <w:name w:val="fontstyle01"/>
    <w:basedOn w:val="Domylnaczcionkaakapitu"/>
    <w:rsid w:val="00E352D2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E352D2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E352D2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E352D2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pl-PL"/>
    </w:rPr>
  </w:style>
  <w:style w:type="paragraph" w:customStyle="1" w:styleId="Teksttreci51">
    <w:name w:val="Tekst treści (5)1"/>
    <w:basedOn w:val="Normalny"/>
    <w:link w:val="Teksttreci5"/>
    <w:uiPriority w:val="99"/>
    <w:rsid w:val="00E352D2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sz w:val="20"/>
      <w:szCs w:val="20"/>
      <w:lang w:eastAsia="pl-PL"/>
    </w:rPr>
  </w:style>
  <w:style w:type="character" w:customStyle="1" w:styleId="FontStyle63">
    <w:name w:val="Font Style63"/>
    <w:uiPriority w:val="99"/>
    <w:qFormat/>
    <w:rsid w:val="00E352D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CCE725-0EE2-411F-BC00-F4EA89827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924</Words>
  <Characters>5549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Czerniawska, Magdalena</cp:lastModifiedBy>
  <cp:revision>17</cp:revision>
  <cp:lastPrinted>2023-11-27T08:33:00Z</cp:lastPrinted>
  <dcterms:created xsi:type="dcterms:W3CDTF">2023-10-12T18:18:00Z</dcterms:created>
  <dcterms:modified xsi:type="dcterms:W3CDTF">2026-05-11T11:38:00Z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